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372816" w:rsidRDefault="003627E6" w:rsidP="007902AD">
      <w:pPr>
        <w:spacing w:after="0"/>
        <w:jc w:val="center"/>
        <w:rPr>
          <w:b/>
          <w:u w:val="single"/>
        </w:rPr>
      </w:pPr>
      <w:r w:rsidRPr="00372816">
        <w:rPr>
          <w:b/>
          <w:u w:val="single"/>
        </w:rPr>
        <w:t>Table</w:t>
      </w:r>
      <w:r w:rsidR="00372816" w:rsidRPr="00372816">
        <w:rPr>
          <w:b/>
          <w:u w:val="single"/>
        </w:rPr>
        <w:t>s</w:t>
      </w:r>
      <w:r w:rsidRPr="00372816">
        <w:rPr>
          <w:b/>
          <w:u w:val="single"/>
        </w:rPr>
        <w:t xml:space="preserve"> in HTML</w:t>
      </w:r>
    </w:p>
    <w:p w:rsidR="003627E6" w:rsidRDefault="003627E6" w:rsidP="007902AD">
      <w:pPr>
        <w:spacing w:after="0"/>
      </w:pPr>
      <w:r>
        <w:t>A table in HTML is built out of rows and columns.</w:t>
      </w:r>
    </w:p>
    <w:p w:rsidR="003627E6" w:rsidRDefault="003627E6" w:rsidP="007902AD">
      <w:pPr>
        <w:spacing w:after="0"/>
      </w:pPr>
      <w:r w:rsidRPr="003627E6">
        <w:rPr>
          <w:b/>
          <w:u w:val="single"/>
        </w:rPr>
        <w:t xml:space="preserve">Start/End the </w:t>
      </w:r>
      <w:r w:rsidRPr="007902AD">
        <w:t>Table</w:t>
      </w:r>
      <w:r w:rsidR="007902AD">
        <w:t xml:space="preserve"> - </w:t>
      </w:r>
      <w:r w:rsidRPr="007902AD">
        <w:t>Unsurprisingly</w:t>
      </w:r>
      <w:r>
        <w:t>, we start and end a table with a &lt;table&gt; and &lt;/table&gt; tags.</w:t>
      </w:r>
    </w:p>
    <w:p w:rsidR="003627E6" w:rsidRDefault="003627E6" w:rsidP="007902AD">
      <w:pPr>
        <w:spacing w:after="0"/>
      </w:pPr>
      <w:r w:rsidRPr="003627E6">
        <w:rPr>
          <w:b/>
          <w:u w:val="single"/>
        </w:rPr>
        <w:t xml:space="preserve">Start/End New </w:t>
      </w:r>
      <w:r w:rsidRPr="007902AD">
        <w:t>Row</w:t>
      </w:r>
      <w:r w:rsidR="007902AD">
        <w:t xml:space="preserve"> - </w:t>
      </w:r>
      <w:r w:rsidRPr="007902AD">
        <w:t>We</w:t>
      </w:r>
      <w:r>
        <w:t xml:space="preserve"> start and end each row with &lt;</w:t>
      </w:r>
      <w:proofErr w:type="spellStart"/>
      <w:r>
        <w:t>tr</w:t>
      </w:r>
      <w:proofErr w:type="spellEnd"/>
      <w:r>
        <w:t>&gt; and &lt;/</w:t>
      </w:r>
      <w:proofErr w:type="spellStart"/>
      <w:r>
        <w:t>tr</w:t>
      </w:r>
      <w:proofErr w:type="spellEnd"/>
      <w:r>
        <w:t>&gt;.</w:t>
      </w:r>
    </w:p>
    <w:p w:rsidR="003627E6" w:rsidRDefault="003627E6" w:rsidP="007902AD">
      <w:pPr>
        <w:spacing w:after="0"/>
        <w:rPr>
          <w:b/>
          <w:u w:val="single"/>
        </w:rPr>
      </w:pPr>
      <w:r w:rsidRPr="003627E6">
        <w:rPr>
          <w:b/>
          <w:u w:val="single"/>
        </w:rPr>
        <w:t>Adding Elements to a Row</w:t>
      </w:r>
    </w:p>
    <w:p w:rsidR="003627E6" w:rsidRDefault="00C32EA3" w:rsidP="007902AD">
      <w:pPr>
        <w:pStyle w:val="ListParagraph"/>
        <w:numPr>
          <w:ilvl w:val="0"/>
          <w:numId w:val="1"/>
        </w:numPr>
        <w:spacing w:after="0"/>
      </w:pPr>
      <w:r>
        <w:t>Use &lt;</w:t>
      </w:r>
      <w:proofErr w:type="spellStart"/>
      <w:r>
        <w:t>th</w:t>
      </w:r>
      <w:proofErr w:type="spellEnd"/>
      <w:r>
        <w:t>&gt; and &lt;/</w:t>
      </w:r>
      <w:proofErr w:type="spellStart"/>
      <w:r>
        <w:t>th</w:t>
      </w:r>
      <w:proofErr w:type="spellEnd"/>
      <w:r>
        <w:t>&gt; to add a table Header element, usually used only in the first row of a table</w:t>
      </w:r>
      <w:r w:rsidR="007902AD">
        <w:t>.  These cells will be bolded and centered automatically with &lt;</w:t>
      </w:r>
      <w:proofErr w:type="spellStart"/>
      <w:r w:rsidR="007902AD">
        <w:t>th</w:t>
      </w:r>
      <w:proofErr w:type="spellEnd"/>
      <w:r w:rsidR="007902AD">
        <w:t>&gt;</w:t>
      </w:r>
    </w:p>
    <w:p w:rsidR="00C32EA3" w:rsidRDefault="00C32EA3" w:rsidP="007902AD">
      <w:pPr>
        <w:pStyle w:val="ListParagraph"/>
        <w:numPr>
          <w:ilvl w:val="0"/>
          <w:numId w:val="1"/>
        </w:numPr>
        <w:spacing w:after="0"/>
      </w:pPr>
      <w:r>
        <w:t>Use &lt;td&gt; and &lt;/td&gt; to add a table data element.  Each time you use &lt;td&gt; you are moving over one column.</w:t>
      </w:r>
      <w:r w:rsidR="007902AD">
        <w:t xml:space="preserve">  This data will be left aligned and </w:t>
      </w:r>
      <w:proofErr w:type="spellStart"/>
      <w:r w:rsidR="007902AD">
        <w:t>unbolded</w:t>
      </w:r>
      <w:proofErr w:type="spellEnd"/>
      <w:r w:rsidR="007902AD">
        <w:t>.</w:t>
      </w:r>
    </w:p>
    <w:p w:rsidR="00C32EA3" w:rsidRDefault="00C32EA3" w:rsidP="007902AD">
      <w:pPr>
        <w:spacing w:after="0"/>
      </w:pPr>
    </w:p>
    <w:p w:rsidR="003627E6" w:rsidRDefault="007902AD" w:rsidP="007902AD">
      <w:pPr>
        <w:spacing w:after="0"/>
      </w:pPr>
      <w:r>
        <w:t>Example:</w:t>
      </w:r>
    </w:p>
    <w:tbl>
      <w:tblPr>
        <w:tblStyle w:val="TableGrid"/>
        <w:tblW w:w="0" w:type="auto"/>
        <w:jc w:val="center"/>
        <w:tblLook w:val="04A0"/>
      </w:tblPr>
      <w:tblGrid>
        <w:gridCol w:w="1818"/>
        <w:gridCol w:w="2340"/>
        <w:gridCol w:w="1350"/>
      </w:tblGrid>
      <w:tr w:rsidR="003627E6" w:rsidTr="003627E6">
        <w:trPr>
          <w:jc w:val="center"/>
        </w:trPr>
        <w:tc>
          <w:tcPr>
            <w:tcW w:w="1818" w:type="dxa"/>
          </w:tcPr>
          <w:p w:rsidR="003627E6" w:rsidRDefault="003627E6" w:rsidP="007902AD">
            <w:r>
              <w:t>First Name</w:t>
            </w:r>
          </w:p>
        </w:tc>
        <w:tc>
          <w:tcPr>
            <w:tcW w:w="2340" w:type="dxa"/>
          </w:tcPr>
          <w:p w:rsidR="003627E6" w:rsidRDefault="003627E6" w:rsidP="007902AD">
            <w:r>
              <w:t>Last Name</w:t>
            </w:r>
          </w:p>
        </w:tc>
        <w:tc>
          <w:tcPr>
            <w:tcW w:w="1350" w:type="dxa"/>
          </w:tcPr>
          <w:p w:rsidR="003627E6" w:rsidRDefault="003627E6" w:rsidP="007902AD">
            <w:r>
              <w:t>Grade</w:t>
            </w:r>
          </w:p>
        </w:tc>
      </w:tr>
      <w:tr w:rsidR="003627E6" w:rsidTr="003627E6">
        <w:trPr>
          <w:jc w:val="center"/>
        </w:trPr>
        <w:tc>
          <w:tcPr>
            <w:tcW w:w="1818" w:type="dxa"/>
          </w:tcPr>
          <w:p w:rsidR="003627E6" w:rsidRDefault="003627E6" w:rsidP="007902AD">
            <w:r>
              <w:t>Bill</w:t>
            </w:r>
          </w:p>
        </w:tc>
        <w:tc>
          <w:tcPr>
            <w:tcW w:w="2340" w:type="dxa"/>
          </w:tcPr>
          <w:p w:rsidR="003627E6" w:rsidRDefault="003627E6" w:rsidP="007902AD">
            <w:r>
              <w:t>Dixon</w:t>
            </w:r>
          </w:p>
        </w:tc>
        <w:tc>
          <w:tcPr>
            <w:tcW w:w="1350" w:type="dxa"/>
          </w:tcPr>
          <w:p w:rsidR="003627E6" w:rsidRDefault="003627E6" w:rsidP="007902AD">
            <w:r>
              <w:t>12</w:t>
            </w:r>
          </w:p>
        </w:tc>
      </w:tr>
      <w:tr w:rsidR="003627E6" w:rsidTr="003627E6">
        <w:trPr>
          <w:jc w:val="center"/>
        </w:trPr>
        <w:tc>
          <w:tcPr>
            <w:tcW w:w="1818" w:type="dxa"/>
          </w:tcPr>
          <w:p w:rsidR="003627E6" w:rsidRDefault="003627E6" w:rsidP="007902AD">
            <w:r>
              <w:t>Abby</w:t>
            </w:r>
          </w:p>
        </w:tc>
        <w:tc>
          <w:tcPr>
            <w:tcW w:w="2340" w:type="dxa"/>
          </w:tcPr>
          <w:p w:rsidR="003627E6" w:rsidRDefault="003627E6" w:rsidP="007902AD">
            <w:r>
              <w:t>Townsend</w:t>
            </w:r>
          </w:p>
        </w:tc>
        <w:tc>
          <w:tcPr>
            <w:tcW w:w="1350" w:type="dxa"/>
          </w:tcPr>
          <w:p w:rsidR="003627E6" w:rsidRDefault="003627E6" w:rsidP="007902AD">
            <w:r>
              <w:t>10</w:t>
            </w:r>
          </w:p>
        </w:tc>
      </w:tr>
    </w:tbl>
    <w:p w:rsidR="00C32EA3" w:rsidRDefault="00372816" w:rsidP="007902AD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9pt;margin-top:14.1pt;width:331.05pt;height:78.95pt;z-index:251660288;mso-position-horizontal-relative:text;mso-position-vertical-relative:text;mso-width-relative:margin;mso-height-relative:margin">
            <v:textbox>
              <w:txbxContent>
                <w:p w:rsidR="003627E6" w:rsidRPr="003627E6" w:rsidRDefault="003627E6" w:rsidP="003627E6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27E6">
                    <w:rPr>
                      <w:sz w:val="20"/>
                      <w:szCs w:val="20"/>
                    </w:rPr>
                    <w:t>&lt;table&gt;</w:t>
                  </w:r>
                </w:p>
                <w:p w:rsidR="003627E6" w:rsidRDefault="003627E6" w:rsidP="003627E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&lt;</w:t>
                  </w:r>
                  <w:proofErr w:type="spellStart"/>
                  <w:r>
                    <w:rPr>
                      <w:sz w:val="20"/>
                      <w:szCs w:val="20"/>
                    </w:rPr>
                    <w:t>tr</w:t>
                  </w:r>
                  <w:proofErr w:type="spellEnd"/>
                  <w:r>
                    <w:rPr>
                      <w:sz w:val="20"/>
                      <w:szCs w:val="20"/>
                    </w:rPr>
                    <w:t>&gt; &lt;</w:t>
                  </w:r>
                  <w:proofErr w:type="spellStart"/>
                  <w:r>
                    <w:rPr>
                      <w:sz w:val="20"/>
                      <w:szCs w:val="20"/>
                    </w:rPr>
                    <w:t>t</w:t>
                  </w:r>
                  <w:r w:rsidR="006F6DD3">
                    <w:rPr>
                      <w:sz w:val="20"/>
                      <w:szCs w:val="20"/>
                    </w:rPr>
                    <w:t>h</w:t>
                  </w:r>
                  <w:proofErr w:type="spellEnd"/>
                  <w:r>
                    <w:rPr>
                      <w:sz w:val="20"/>
                      <w:szCs w:val="20"/>
                    </w:rPr>
                    <w:t>&gt;First Name &lt;/</w:t>
                  </w:r>
                  <w:proofErr w:type="spellStart"/>
                  <w:r>
                    <w:rPr>
                      <w:sz w:val="20"/>
                      <w:szCs w:val="20"/>
                    </w:rPr>
                    <w:t>t</w:t>
                  </w:r>
                  <w:r w:rsidR="006F6DD3">
                    <w:rPr>
                      <w:sz w:val="20"/>
                      <w:szCs w:val="20"/>
                    </w:rPr>
                    <w:t>h</w:t>
                  </w:r>
                  <w:proofErr w:type="spellEnd"/>
                  <w:r>
                    <w:rPr>
                      <w:sz w:val="20"/>
                      <w:szCs w:val="20"/>
                    </w:rPr>
                    <w:t>&gt; &lt;</w:t>
                  </w:r>
                  <w:proofErr w:type="spellStart"/>
                  <w:r>
                    <w:rPr>
                      <w:sz w:val="20"/>
                      <w:szCs w:val="20"/>
                    </w:rPr>
                    <w:t>t</w:t>
                  </w:r>
                  <w:r w:rsidR="006F6DD3">
                    <w:rPr>
                      <w:sz w:val="20"/>
                      <w:szCs w:val="20"/>
                    </w:rPr>
                    <w:t>h</w:t>
                  </w:r>
                  <w:proofErr w:type="spellEnd"/>
                  <w:r>
                    <w:rPr>
                      <w:sz w:val="20"/>
                      <w:szCs w:val="20"/>
                    </w:rPr>
                    <w:t>&gt; Last Name &lt;/</w:t>
                  </w:r>
                  <w:proofErr w:type="spellStart"/>
                  <w:r>
                    <w:rPr>
                      <w:sz w:val="20"/>
                      <w:szCs w:val="20"/>
                    </w:rPr>
                    <w:t>t</w:t>
                  </w:r>
                  <w:r w:rsidR="006F6DD3">
                    <w:rPr>
                      <w:sz w:val="20"/>
                      <w:szCs w:val="20"/>
                    </w:rPr>
                    <w:t>h</w:t>
                  </w:r>
                  <w:proofErr w:type="spellEnd"/>
                  <w:r>
                    <w:rPr>
                      <w:sz w:val="20"/>
                      <w:szCs w:val="20"/>
                    </w:rPr>
                    <w:t>&gt; &lt;</w:t>
                  </w:r>
                  <w:proofErr w:type="spellStart"/>
                  <w:r>
                    <w:rPr>
                      <w:sz w:val="20"/>
                      <w:szCs w:val="20"/>
                    </w:rPr>
                    <w:t>t</w:t>
                  </w:r>
                  <w:r w:rsidR="006F6DD3">
                    <w:rPr>
                      <w:sz w:val="20"/>
                      <w:szCs w:val="20"/>
                    </w:rPr>
                    <w:t>h</w:t>
                  </w:r>
                  <w:proofErr w:type="spellEnd"/>
                  <w:r>
                    <w:rPr>
                      <w:sz w:val="20"/>
                      <w:szCs w:val="20"/>
                    </w:rPr>
                    <w:t>&gt; Grade&lt;/</w:t>
                  </w:r>
                  <w:proofErr w:type="spellStart"/>
                  <w:r>
                    <w:rPr>
                      <w:sz w:val="20"/>
                      <w:szCs w:val="20"/>
                    </w:rPr>
                    <w:t>t</w:t>
                  </w:r>
                  <w:r w:rsidR="006F6DD3">
                    <w:rPr>
                      <w:sz w:val="20"/>
                      <w:szCs w:val="20"/>
                    </w:rPr>
                    <w:t>h</w:t>
                  </w:r>
                  <w:proofErr w:type="spellEnd"/>
                  <w:r>
                    <w:rPr>
                      <w:sz w:val="20"/>
                      <w:szCs w:val="20"/>
                    </w:rPr>
                    <w:t>&gt; &lt;/</w:t>
                  </w:r>
                  <w:proofErr w:type="spellStart"/>
                  <w:r>
                    <w:rPr>
                      <w:sz w:val="20"/>
                      <w:szCs w:val="20"/>
                    </w:rPr>
                    <w:t>t</w:t>
                  </w:r>
                  <w:r w:rsidR="00C32EA3">
                    <w:rPr>
                      <w:sz w:val="20"/>
                      <w:szCs w:val="20"/>
                    </w:rPr>
                    <w:t>r</w:t>
                  </w:r>
                  <w:proofErr w:type="spellEnd"/>
                  <w:r>
                    <w:rPr>
                      <w:sz w:val="20"/>
                      <w:szCs w:val="20"/>
                    </w:rPr>
                    <w:t>&gt;</w:t>
                  </w:r>
                </w:p>
                <w:p w:rsidR="003627E6" w:rsidRDefault="003627E6" w:rsidP="003627E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&lt;</w:t>
                  </w:r>
                  <w:proofErr w:type="spellStart"/>
                  <w:r>
                    <w:rPr>
                      <w:sz w:val="20"/>
                      <w:szCs w:val="20"/>
                    </w:rPr>
                    <w:t>tr</w:t>
                  </w:r>
                  <w:proofErr w:type="spellEnd"/>
                  <w:r>
                    <w:rPr>
                      <w:sz w:val="20"/>
                      <w:szCs w:val="20"/>
                    </w:rPr>
                    <w:t>&gt; &lt;td&gt; Bill &lt;/td&gt; &lt;td&gt; Dixon &lt;/td&gt; &lt;td&gt; 12 &lt;/td&gt; &lt;/</w:t>
                  </w:r>
                  <w:proofErr w:type="spellStart"/>
                  <w:r>
                    <w:rPr>
                      <w:sz w:val="20"/>
                      <w:szCs w:val="20"/>
                    </w:rPr>
                    <w:t>t</w:t>
                  </w:r>
                  <w:r w:rsidR="00C32EA3">
                    <w:rPr>
                      <w:sz w:val="20"/>
                      <w:szCs w:val="20"/>
                    </w:rPr>
                    <w:t>r</w:t>
                  </w:r>
                  <w:proofErr w:type="spellEnd"/>
                  <w:r>
                    <w:rPr>
                      <w:sz w:val="20"/>
                      <w:szCs w:val="20"/>
                    </w:rPr>
                    <w:t>&gt;</w:t>
                  </w:r>
                </w:p>
                <w:p w:rsidR="003627E6" w:rsidRDefault="003627E6" w:rsidP="003627E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&lt;</w:t>
                  </w:r>
                  <w:proofErr w:type="spellStart"/>
                  <w:r>
                    <w:rPr>
                      <w:sz w:val="20"/>
                      <w:szCs w:val="20"/>
                    </w:rPr>
                    <w:t>tr</w:t>
                  </w:r>
                  <w:proofErr w:type="spellEnd"/>
                  <w:r>
                    <w:rPr>
                      <w:sz w:val="20"/>
                      <w:szCs w:val="20"/>
                    </w:rPr>
                    <w:t>&gt; &lt;td&gt; Abby &lt;/td&gt; &lt;td&gt; Townsend &lt;/td&gt; &lt;td&gt; 10 &lt;/td&gt; &lt;/</w:t>
                  </w:r>
                  <w:proofErr w:type="spellStart"/>
                  <w:r>
                    <w:rPr>
                      <w:sz w:val="20"/>
                      <w:szCs w:val="20"/>
                    </w:rPr>
                    <w:t>t</w:t>
                  </w:r>
                  <w:r w:rsidR="00C32EA3">
                    <w:rPr>
                      <w:sz w:val="20"/>
                      <w:szCs w:val="20"/>
                    </w:rPr>
                    <w:t>r</w:t>
                  </w:r>
                  <w:proofErr w:type="spellEnd"/>
                  <w:r>
                    <w:rPr>
                      <w:sz w:val="20"/>
                      <w:szCs w:val="20"/>
                    </w:rPr>
                    <w:t>&gt;</w:t>
                  </w:r>
                </w:p>
                <w:p w:rsidR="003627E6" w:rsidRDefault="003627E6" w:rsidP="003627E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&lt;/table&gt;</w:t>
                  </w:r>
                </w:p>
                <w:p w:rsidR="003627E6" w:rsidRPr="003627E6" w:rsidRDefault="003627E6" w:rsidP="003627E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72816" w:rsidRDefault="00372816" w:rsidP="007902AD">
      <w:pPr>
        <w:spacing w:after="0"/>
      </w:pPr>
    </w:p>
    <w:p w:rsidR="00372816" w:rsidRDefault="00372816" w:rsidP="007902AD">
      <w:pPr>
        <w:spacing w:after="0"/>
      </w:pPr>
    </w:p>
    <w:p w:rsidR="00372816" w:rsidRDefault="00372816" w:rsidP="007902AD">
      <w:pPr>
        <w:spacing w:after="0"/>
      </w:pPr>
    </w:p>
    <w:p w:rsidR="00372816" w:rsidRDefault="00372816" w:rsidP="007902AD">
      <w:pPr>
        <w:spacing w:after="0"/>
      </w:pPr>
    </w:p>
    <w:p w:rsidR="007902AD" w:rsidRDefault="007902AD" w:rsidP="007902AD">
      <w:pPr>
        <w:spacing w:after="0"/>
        <w:rPr>
          <w:b/>
          <w:u w:val="single"/>
        </w:rPr>
      </w:pPr>
    </w:p>
    <w:p w:rsidR="007902AD" w:rsidRDefault="007902AD" w:rsidP="007902AD">
      <w:pPr>
        <w:spacing w:after="0"/>
        <w:rPr>
          <w:b/>
          <w:u w:val="single"/>
        </w:rPr>
      </w:pPr>
    </w:p>
    <w:p w:rsidR="00372816" w:rsidRDefault="00372816" w:rsidP="007902AD">
      <w:pPr>
        <w:spacing w:after="0"/>
      </w:pPr>
      <w:r w:rsidRPr="00372816">
        <w:rPr>
          <w:b/>
          <w:u w:val="single"/>
        </w:rPr>
        <w:t xml:space="preserve">Extra </w:t>
      </w:r>
      <w:r w:rsidR="007902AD">
        <w:rPr>
          <w:b/>
          <w:u w:val="single"/>
        </w:rPr>
        <w:t>&lt;table&gt; Formats</w:t>
      </w:r>
      <w:r w:rsidR="005941DD">
        <w:t xml:space="preserve"> - These are all used inside the &lt;table&gt; tag</w:t>
      </w:r>
    </w:p>
    <w:tbl>
      <w:tblPr>
        <w:tblStyle w:val="TableGrid"/>
        <w:tblW w:w="0" w:type="auto"/>
        <w:tblLook w:val="04A0"/>
      </w:tblPr>
      <w:tblGrid>
        <w:gridCol w:w="2628"/>
        <w:gridCol w:w="8388"/>
      </w:tblGrid>
      <w:tr w:rsidR="007902AD" w:rsidRPr="007902AD" w:rsidTr="007902AD">
        <w:tc>
          <w:tcPr>
            <w:tcW w:w="2628" w:type="dxa"/>
          </w:tcPr>
          <w:p w:rsidR="007902AD" w:rsidRPr="007902AD" w:rsidRDefault="007902AD" w:rsidP="007902AD">
            <w:pPr>
              <w:rPr>
                <w:b/>
              </w:rPr>
            </w:pPr>
            <w:r w:rsidRPr="007902AD">
              <w:rPr>
                <w:b/>
              </w:rPr>
              <w:t>Code</w:t>
            </w:r>
          </w:p>
        </w:tc>
        <w:tc>
          <w:tcPr>
            <w:tcW w:w="8388" w:type="dxa"/>
          </w:tcPr>
          <w:p w:rsidR="007902AD" w:rsidRPr="007902AD" w:rsidRDefault="007902AD" w:rsidP="007902AD">
            <w:pPr>
              <w:rPr>
                <w:b/>
              </w:rPr>
            </w:pPr>
            <w:r w:rsidRPr="007902AD">
              <w:rPr>
                <w:b/>
              </w:rPr>
              <w:t>Purpose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r w:rsidRPr="005941DD">
              <w:t>style="width:100%"</w:t>
            </w:r>
          </w:p>
        </w:tc>
        <w:tc>
          <w:tcPr>
            <w:tcW w:w="8388" w:type="dxa"/>
          </w:tcPr>
          <w:p w:rsidR="007902AD" w:rsidRDefault="007902AD" w:rsidP="007902AD">
            <w:pPr>
              <w:spacing w:line="360" w:lineRule="auto"/>
            </w:pPr>
            <w:r w:rsidRPr="005941DD">
              <w:t>determine how much of the browser will be used to display the table (horizontally)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r>
              <w:t>border = "1"</w:t>
            </w:r>
          </w:p>
        </w:tc>
        <w:tc>
          <w:tcPr>
            <w:tcW w:w="8388" w:type="dxa"/>
          </w:tcPr>
          <w:p w:rsidR="007902AD" w:rsidRDefault="007902AD" w:rsidP="007902AD">
            <w:pPr>
              <w:spacing w:line="360" w:lineRule="auto"/>
            </w:pPr>
            <w:r>
              <w:t>Creates a border around the table cells.  Changing the number changes the border style.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proofErr w:type="spellStart"/>
            <w:r>
              <w:t>bgcolor</w:t>
            </w:r>
            <w:proofErr w:type="spellEnd"/>
            <w:r>
              <w:t xml:space="preserve"> = "red" </w:t>
            </w:r>
          </w:p>
        </w:tc>
        <w:tc>
          <w:tcPr>
            <w:tcW w:w="8388" w:type="dxa"/>
          </w:tcPr>
          <w:p w:rsidR="007902AD" w:rsidRDefault="007902AD" w:rsidP="007902AD">
            <w:pPr>
              <w:spacing w:line="360" w:lineRule="auto"/>
            </w:pPr>
            <w:r>
              <w:t>This will change the background or fill color of the table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proofErr w:type="spellStart"/>
            <w:r>
              <w:t>bordercolor</w:t>
            </w:r>
            <w:proofErr w:type="spellEnd"/>
            <w:r>
              <w:t xml:space="preserve"> = "green"</w:t>
            </w:r>
          </w:p>
        </w:tc>
        <w:tc>
          <w:tcPr>
            <w:tcW w:w="8388" w:type="dxa"/>
          </w:tcPr>
          <w:p w:rsidR="007902AD" w:rsidRDefault="007902AD" w:rsidP="007902AD">
            <w:pPr>
              <w:spacing w:line="360" w:lineRule="auto"/>
            </w:pPr>
            <w:r>
              <w:t>This will change the color of the border lines of the table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r>
              <w:t>align = "center"</w:t>
            </w:r>
          </w:p>
        </w:tc>
        <w:tc>
          <w:tcPr>
            <w:tcW w:w="8388" w:type="dxa"/>
          </w:tcPr>
          <w:p w:rsidR="007902AD" w:rsidRDefault="007902AD" w:rsidP="007902AD">
            <w:pPr>
              <w:spacing w:line="360" w:lineRule="auto"/>
            </w:pPr>
            <w:r>
              <w:t>This will center the table horizontally on the page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proofErr w:type="spellStart"/>
            <w:r>
              <w:t>cellpadding</w:t>
            </w:r>
            <w:proofErr w:type="spellEnd"/>
            <w:r>
              <w:t xml:space="preserve"> = "5"</w:t>
            </w:r>
          </w:p>
        </w:tc>
        <w:tc>
          <w:tcPr>
            <w:tcW w:w="8388" w:type="dxa"/>
          </w:tcPr>
          <w:p w:rsidR="007902AD" w:rsidRDefault="007902AD" w:rsidP="007902AD">
            <w:pPr>
              <w:spacing w:line="360" w:lineRule="auto"/>
            </w:pPr>
            <w:r>
              <w:t>This will give a 5 pixel buffer on every side of every cell.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r>
              <w:t>height= "200"</w:t>
            </w:r>
          </w:p>
        </w:tc>
        <w:tc>
          <w:tcPr>
            <w:tcW w:w="8388" w:type="dxa"/>
          </w:tcPr>
          <w:p w:rsidR="007902AD" w:rsidRDefault="007902AD" w:rsidP="007902AD">
            <w:pPr>
              <w:spacing w:line="360" w:lineRule="auto"/>
            </w:pPr>
            <w:r>
              <w:t>Specifies how tall the table will be (in pixels)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r>
              <w:t>width = "300"</w:t>
            </w:r>
          </w:p>
        </w:tc>
        <w:tc>
          <w:tcPr>
            <w:tcW w:w="8388" w:type="dxa"/>
          </w:tcPr>
          <w:p w:rsidR="007902AD" w:rsidRDefault="007902AD" w:rsidP="007902AD">
            <w:pPr>
              <w:spacing w:line="360" w:lineRule="auto"/>
            </w:pPr>
            <w:r>
              <w:t>Specifies how wide the table will be (in pixels)</w:t>
            </w:r>
          </w:p>
        </w:tc>
      </w:tr>
    </w:tbl>
    <w:p w:rsidR="007902AD" w:rsidRDefault="007902AD" w:rsidP="007902AD">
      <w:pPr>
        <w:spacing w:after="0"/>
      </w:pPr>
    </w:p>
    <w:p w:rsidR="007902AD" w:rsidRPr="007902AD" w:rsidRDefault="007902AD" w:rsidP="007902AD">
      <w:pPr>
        <w:spacing w:after="0"/>
      </w:pPr>
      <w:r>
        <w:rPr>
          <w:b/>
          <w:u w:val="single"/>
        </w:rPr>
        <w:t>Extra &lt;td&gt;</w:t>
      </w:r>
      <w:r w:rsidRPr="007902AD">
        <w:rPr>
          <w:b/>
          <w:u w:val="single"/>
        </w:rPr>
        <w:t xml:space="preserve"> </w:t>
      </w:r>
      <w:r>
        <w:rPr>
          <w:b/>
          <w:u w:val="single"/>
        </w:rPr>
        <w:t>Formats</w:t>
      </w:r>
      <w:r>
        <w:t xml:space="preserve"> - These can be used inside the &lt;td&gt; tag to change the formatting of that cell in the table</w:t>
      </w:r>
    </w:p>
    <w:tbl>
      <w:tblPr>
        <w:tblStyle w:val="TableGrid"/>
        <w:tblW w:w="0" w:type="auto"/>
        <w:tblLook w:val="04A0"/>
      </w:tblPr>
      <w:tblGrid>
        <w:gridCol w:w="2628"/>
        <w:gridCol w:w="8370"/>
      </w:tblGrid>
      <w:tr w:rsidR="007902AD" w:rsidTr="007902AD">
        <w:tc>
          <w:tcPr>
            <w:tcW w:w="2628" w:type="dxa"/>
          </w:tcPr>
          <w:p w:rsidR="007902AD" w:rsidRDefault="007902AD" w:rsidP="007902AD">
            <w:r>
              <w:t>Tag</w:t>
            </w:r>
          </w:p>
        </w:tc>
        <w:tc>
          <w:tcPr>
            <w:tcW w:w="8370" w:type="dxa"/>
          </w:tcPr>
          <w:p w:rsidR="007902AD" w:rsidRDefault="007902AD" w:rsidP="007902AD">
            <w:r>
              <w:t>Purpose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r>
              <w:t xml:space="preserve">&lt;td </w:t>
            </w:r>
            <w:proofErr w:type="spellStart"/>
            <w:r>
              <w:t>colspan</w:t>
            </w:r>
            <w:proofErr w:type="spellEnd"/>
            <w:r>
              <w:t>="2"&gt;</w:t>
            </w:r>
          </w:p>
        </w:tc>
        <w:tc>
          <w:tcPr>
            <w:tcW w:w="8370" w:type="dxa"/>
          </w:tcPr>
          <w:p w:rsidR="007902AD" w:rsidRDefault="007902AD" w:rsidP="007902AD">
            <w:pPr>
              <w:spacing w:line="360" w:lineRule="auto"/>
            </w:pPr>
            <w:r>
              <w:t>Merges two cell together(horizontally).  Can extend more than 2 if needed.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r>
              <w:t xml:space="preserve">&lt;td </w:t>
            </w:r>
            <w:proofErr w:type="spellStart"/>
            <w:r>
              <w:t>rowspan</w:t>
            </w:r>
            <w:proofErr w:type="spellEnd"/>
            <w:r>
              <w:t xml:space="preserve"> = "2"&gt;</w:t>
            </w:r>
          </w:p>
        </w:tc>
        <w:tc>
          <w:tcPr>
            <w:tcW w:w="8370" w:type="dxa"/>
          </w:tcPr>
          <w:p w:rsidR="007902AD" w:rsidRDefault="007902AD" w:rsidP="007902AD">
            <w:pPr>
              <w:spacing w:line="360" w:lineRule="auto"/>
            </w:pPr>
            <w:r>
              <w:t>Merges two cells together vertically.  Can extend more than 2, if needed.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r>
              <w:t>align = "right"</w:t>
            </w:r>
          </w:p>
        </w:tc>
        <w:tc>
          <w:tcPr>
            <w:tcW w:w="8370" w:type="dxa"/>
          </w:tcPr>
          <w:p w:rsidR="007902AD" w:rsidRDefault="007902AD" w:rsidP="007902AD">
            <w:pPr>
              <w:spacing w:line="360" w:lineRule="auto"/>
            </w:pPr>
            <w:r>
              <w:t xml:space="preserve">That cell's contents will be right aligned.  Can also use </w:t>
            </w:r>
            <w:r w:rsidRPr="007902AD">
              <w:rPr>
                <w:i/>
              </w:rPr>
              <w:t>left</w:t>
            </w:r>
            <w:r>
              <w:t xml:space="preserve"> or </w:t>
            </w:r>
            <w:r w:rsidRPr="007902AD">
              <w:rPr>
                <w:i/>
              </w:rPr>
              <w:t>center</w:t>
            </w:r>
            <w:r>
              <w:t>.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proofErr w:type="spellStart"/>
            <w:r>
              <w:t>bgcolor</w:t>
            </w:r>
            <w:proofErr w:type="spellEnd"/>
            <w:r>
              <w:t xml:space="preserve"> = "yellow"</w:t>
            </w:r>
          </w:p>
        </w:tc>
        <w:tc>
          <w:tcPr>
            <w:tcW w:w="8370" w:type="dxa"/>
          </w:tcPr>
          <w:p w:rsidR="007902AD" w:rsidRDefault="007902AD" w:rsidP="007902AD">
            <w:pPr>
              <w:spacing w:line="360" w:lineRule="auto"/>
            </w:pPr>
            <w:r>
              <w:t>Changes that cells background color</w:t>
            </w:r>
          </w:p>
        </w:tc>
      </w:tr>
      <w:tr w:rsidR="007902AD" w:rsidTr="007902AD">
        <w:tc>
          <w:tcPr>
            <w:tcW w:w="2628" w:type="dxa"/>
          </w:tcPr>
          <w:p w:rsidR="007902AD" w:rsidRDefault="007902AD" w:rsidP="007902AD">
            <w:pPr>
              <w:spacing w:line="360" w:lineRule="auto"/>
            </w:pPr>
            <w:proofErr w:type="spellStart"/>
            <w:r>
              <w:t>valign</w:t>
            </w:r>
            <w:proofErr w:type="spellEnd"/>
            <w:r>
              <w:t xml:space="preserve"> = "top"</w:t>
            </w:r>
          </w:p>
        </w:tc>
        <w:tc>
          <w:tcPr>
            <w:tcW w:w="8370" w:type="dxa"/>
          </w:tcPr>
          <w:p w:rsidR="007902AD" w:rsidRDefault="007902AD" w:rsidP="007902AD">
            <w:pPr>
              <w:spacing w:line="360" w:lineRule="auto"/>
            </w:pPr>
            <w:r>
              <w:t xml:space="preserve">Contents will be vertically aligned at top of the cell.  </w:t>
            </w:r>
            <w:r w:rsidRPr="007902AD">
              <w:rPr>
                <w:i/>
              </w:rPr>
              <w:t>middle</w:t>
            </w:r>
            <w:r>
              <w:t xml:space="preserve"> and </w:t>
            </w:r>
            <w:r w:rsidRPr="007902AD">
              <w:rPr>
                <w:i/>
              </w:rPr>
              <w:t>bottom</w:t>
            </w:r>
            <w:r>
              <w:t xml:space="preserve"> work.</w:t>
            </w:r>
          </w:p>
        </w:tc>
      </w:tr>
    </w:tbl>
    <w:p w:rsidR="003627E6" w:rsidRDefault="003627E6" w:rsidP="007902AD">
      <w:pPr>
        <w:spacing w:after="0"/>
      </w:pPr>
    </w:p>
    <w:p w:rsidR="00FC005C" w:rsidRDefault="00FC005C" w:rsidP="007902AD">
      <w:pPr>
        <w:spacing w:after="0"/>
      </w:pPr>
    </w:p>
    <w:p w:rsidR="00FC005C" w:rsidRDefault="00FC005C" w:rsidP="007902AD">
      <w:pPr>
        <w:spacing w:after="0"/>
      </w:pPr>
    </w:p>
    <w:p w:rsidR="00FC005C" w:rsidRDefault="0045559E" w:rsidP="007902AD">
      <w:pPr>
        <w:spacing w:after="0"/>
      </w:pPr>
      <w:r>
        <w:lastRenderedPageBreak/>
        <w:t xml:space="preserve">Example # 1 - In this example, we have a table that uses the </w:t>
      </w:r>
      <w:proofErr w:type="spellStart"/>
      <w:r>
        <w:t>rowspan</w:t>
      </w:r>
      <w:proofErr w:type="spellEnd"/>
      <w:r>
        <w:t xml:space="preserve"> td property, which causes</w:t>
      </w:r>
    </w:p>
    <w:p w:rsidR="00FC005C" w:rsidRDefault="0045559E" w:rsidP="007902AD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370840</wp:posOffset>
            </wp:positionV>
            <wp:extent cx="2153285" cy="19323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9" t="8403" r="81925" b="6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005C" w:rsidSect="00362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E29"/>
    <w:multiLevelType w:val="hybridMultilevel"/>
    <w:tmpl w:val="007C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20"/>
  <w:drawingGridHorizontalSpacing w:val="110"/>
  <w:displayHorizontalDrawingGridEvery w:val="2"/>
  <w:characterSpacingControl w:val="doNotCompress"/>
  <w:compat/>
  <w:rsids>
    <w:rsidRoot w:val="003627E6"/>
    <w:rsid w:val="000E383C"/>
    <w:rsid w:val="002060C3"/>
    <w:rsid w:val="003627E6"/>
    <w:rsid w:val="00372816"/>
    <w:rsid w:val="0045559E"/>
    <w:rsid w:val="005941DD"/>
    <w:rsid w:val="006E167F"/>
    <w:rsid w:val="006F6DD3"/>
    <w:rsid w:val="007902AD"/>
    <w:rsid w:val="00AB4114"/>
    <w:rsid w:val="00AE132D"/>
    <w:rsid w:val="00B70928"/>
    <w:rsid w:val="00C32EA3"/>
    <w:rsid w:val="00D77DE2"/>
    <w:rsid w:val="00E35413"/>
    <w:rsid w:val="00FC005C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E6"/>
    <w:rPr>
      <w:rFonts w:ascii="Tahoma" w:hAnsi="Tahoma" w:cs="Tahoma"/>
      <w:sz w:val="16"/>
      <w:szCs w:val="16"/>
    </w:rPr>
  </w:style>
  <w:style w:type="character" w:customStyle="1" w:styleId="highatt">
    <w:name w:val="highatt"/>
    <w:basedOn w:val="DefaultParagraphFont"/>
    <w:rsid w:val="00372816"/>
  </w:style>
  <w:style w:type="character" w:customStyle="1" w:styleId="highval">
    <w:name w:val="highval"/>
    <w:basedOn w:val="DefaultParagraphFont"/>
    <w:rsid w:val="00372816"/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5</cp:revision>
  <cp:lastPrinted>2015-02-03T16:23:00Z</cp:lastPrinted>
  <dcterms:created xsi:type="dcterms:W3CDTF">2015-02-03T13:22:00Z</dcterms:created>
  <dcterms:modified xsi:type="dcterms:W3CDTF">2015-02-04T14:42:00Z</dcterms:modified>
</cp:coreProperties>
</file>