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6F" w:rsidRPr="00D72157" w:rsidRDefault="00D72157" w:rsidP="00D3386F">
      <w:pPr>
        <w:pStyle w:val="NoSpacing"/>
        <w:tabs>
          <w:tab w:val="left" w:pos="5040"/>
        </w:tabs>
        <w:rPr>
          <w:sz w:val="24"/>
          <w:szCs w:val="24"/>
        </w:rPr>
      </w:pPr>
      <w:r w:rsidRPr="00D72157">
        <w:rPr>
          <w:sz w:val="24"/>
          <w:szCs w:val="24"/>
        </w:rPr>
        <w:fldChar w:fldCharType="begin"/>
      </w:r>
      <w:r w:rsidRPr="00D72157">
        <w:rPr>
          <w:sz w:val="24"/>
          <w:szCs w:val="24"/>
        </w:rPr>
        <w:instrText xml:space="preserve"> DATE \@ "MMMM d, yyyy" </w:instrText>
      </w:r>
      <w:r w:rsidRPr="00D72157">
        <w:rPr>
          <w:sz w:val="24"/>
          <w:szCs w:val="24"/>
        </w:rPr>
        <w:fldChar w:fldCharType="separate"/>
      </w:r>
      <w:r w:rsidR="00D552DB" w:rsidRPr="00D72157">
        <w:rPr>
          <w:noProof/>
          <w:sz w:val="24"/>
          <w:szCs w:val="24"/>
        </w:rPr>
        <w:t>December 13, 2016</w:t>
      </w:r>
      <w:r w:rsidRPr="00D72157">
        <w:rPr>
          <w:noProof/>
          <w:sz w:val="24"/>
          <w:szCs w:val="24"/>
        </w:rPr>
        <w:fldChar w:fldCharType="end"/>
      </w:r>
    </w:p>
    <w:p w:rsidR="00D3386F" w:rsidRPr="00D72157" w:rsidRDefault="00D3386F" w:rsidP="00D3386F">
      <w:pPr>
        <w:pStyle w:val="NoSpacing"/>
        <w:tabs>
          <w:tab w:val="left" w:pos="5040"/>
        </w:tabs>
        <w:rPr>
          <w:sz w:val="24"/>
          <w:szCs w:val="24"/>
        </w:rPr>
      </w:pPr>
    </w:p>
    <w:p w:rsidR="00D3386F" w:rsidRPr="00D72157" w:rsidRDefault="00D3386F" w:rsidP="00D3386F">
      <w:pPr>
        <w:pStyle w:val="NoSpacing"/>
        <w:tabs>
          <w:tab w:val="left" w:pos="5040"/>
        </w:tabs>
        <w:rPr>
          <w:sz w:val="24"/>
          <w:szCs w:val="24"/>
        </w:rPr>
      </w:pPr>
    </w:p>
    <w:p w:rsidR="00D3386F" w:rsidRPr="00D72157" w:rsidRDefault="00D3386F" w:rsidP="00D3386F">
      <w:pPr>
        <w:pStyle w:val="NoSpacing"/>
        <w:tabs>
          <w:tab w:val="left" w:pos="5040"/>
        </w:tabs>
        <w:rPr>
          <w:sz w:val="24"/>
          <w:szCs w:val="24"/>
        </w:rPr>
      </w:pPr>
      <w:r w:rsidRPr="00D72157">
        <w:rPr>
          <w:sz w:val="24"/>
          <w:szCs w:val="24"/>
        </w:rPr>
        <w:t xml:space="preserve">Mr. </w:t>
      </w:r>
      <w:r w:rsidR="00D552DB" w:rsidRPr="00D72157">
        <w:rPr>
          <w:sz w:val="24"/>
          <w:szCs w:val="24"/>
        </w:rPr>
        <w:t>Paul Regis</w:t>
      </w:r>
    </w:p>
    <w:p w:rsidR="00D3386F" w:rsidRPr="00D72157" w:rsidRDefault="00D3386F" w:rsidP="00D3386F">
      <w:pPr>
        <w:pStyle w:val="NoSpacing"/>
        <w:tabs>
          <w:tab w:val="left" w:pos="5040"/>
        </w:tabs>
        <w:rPr>
          <w:sz w:val="24"/>
          <w:szCs w:val="24"/>
        </w:rPr>
      </w:pPr>
      <w:r w:rsidRPr="00D72157">
        <w:rPr>
          <w:sz w:val="24"/>
          <w:szCs w:val="24"/>
        </w:rPr>
        <w:t>Personnel Director</w:t>
      </w:r>
    </w:p>
    <w:p w:rsidR="00D3386F" w:rsidRPr="00D72157" w:rsidRDefault="00D552DB" w:rsidP="00D3386F">
      <w:pPr>
        <w:pStyle w:val="NoSpacing"/>
        <w:tabs>
          <w:tab w:val="left" w:pos="5040"/>
        </w:tabs>
        <w:rPr>
          <w:sz w:val="24"/>
          <w:szCs w:val="24"/>
        </w:rPr>
      </w:pPr>
      <w:r w:rsidRPr="00D72157">
        <w:rPr>
          <w:sz w:val="24"/>
          <w:szCs w:val="24"/>
        </w:rPr>
        <w:t>1600 Amphitheatre Parkway</w:t>
      </w:r>
    </w:p>
    <w:p w:rsidR="00D3386F" w:rsidRPr="00D72157" w:rsidRDefault="00D552DB" w:rsidP="00D3386F">
      <w:pPr>
        <w:pStyle w:val="NoSpacing"/>
        <w:tabs>
          <w:tab w:val="left" w:pos="5040"/>
        </w:tabs>
        <w:rPr>
          <w:sz w:val="24"/>
          <w:szCs w:val="24"/>
        </w:rPr>
      </w:pPr>
      <w:proofErr w:type="spellStart"/>
      <w:r w:rsidRPr="00D72157">
        <w:rPr>
          <w:sz w:val="24"/>
          <w:szCs w:val="24"/>
        </w:rPr>
        <w:t>Mountainview</w:t>
      </w:r>
      <w:proofErr w:type="spellEnd"/>
      <w:r w:rsidRPr="00D72157">
        <w:rPr>
          <w:sz w:val="24"/>
          <w:szCs w:val="24"/>
        </w:rPr>
        <w:t>, CA  94043</w:t>
      </w:r>
    </w:p>
    <w:p w:rsidR="007531EC" w:rsidRPr="00D72157" w:rsidRDefault="007531EC" w:rsidP="00D3386F">
      <w:pPr>
        <w:pStyle w:val="NoSpacing"/>
        <w:tabs>
          <w:tab w:val="left" w:pos="5040"/>
        </w:tabs>
        <w:rPr>
          <w:sz w:val="24"/>
          <w:szCs w:val="24"/>
        </w:rPr>
      </w:pPr>
      <w:bookmarkStart w:id="0" w:name="_GoBack"/>
      <w:bookmarkEnd w:id="0"/>
    </w:p>
    <w:p w:rsidR="007531EC" w:rsidRPr="00D72157" w:rsidRDefault="007531EC" w:rsidP="00D3386F">
      <w:pPr>
        <w:pStyle w:val="NoSpacing"/>
        <w:tabs>
          <w:tab w:val="left" w:pos="5040"/>
        </w:tabs>
        <w:rPr>
          <w:sz w:val="24"/>
          <w:szCs w:val="24"/>
        </w:rPr>
      </w:pPr>
      <w:r w:rsidRPr="00D72157">
        <w:rPr>
          <w:sz w:val="24"/>
          <w:szCs w:val="24"/>
        </w:rPr>
        <w:t xml:space="preserve">Dear Mr. </w:t>
      </w:r>
      <w:r w:rsidR="00D552DB" w:rsidRPr="00D72157">
        <w:rPr>
          <w:sz w:val="24"/>
          <w:szCs w:val="24"/>
        </w:rPr>
        <w:t>Regis</w:t>
      </w:r>
      <w:r w:rsidRPr="00D72157">
        <w:rPr>
          <w:sz w:val="24"/>
          <w:szCs w:val="24"/>
        </w:rPr>
        <w:t>:</w:t>
      </w: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r w:rsidRPr="00D72157">
        <w:rPr>
          <w:sz w:val="24"/>
          <w:szCs w:val="24"/>
        </w:rPr>
        <w:t xml:space="preserve">I am responding to </w:t>
      </w:r>
      <w:r w:rsidR="00D552DB" w:rsidRPr="00D72157">
        <w:rPr>
          <w:sz w:val="24"/>
          <w:szCs w:val="24"/>
        </w:rPr>
        <w:t>posting for senior lead programmer position posted on ziprecruiter.com.  With my skill set and knowledge of programming languages, I am ready to lead a group of motivated junior programmers on cutting edge projects.</w:t>
      </w:r>
    </w:p>
    <w:p w:rsidR="007531EC" w:rsidRPr="00D72157" w:rsidRDefault="007531EC" w:rsidP="00D3386F">
      <w:pPr>
        <w:pStyle w:val="NoSpacing"/>
        <w:tabs>
          <w:tab w:val="left" w:pos="5040"/>
        </w:tabs>
        <w:rPr>
          <w:sz w:val="24"/>
          <w:szCs w:val="24"/>
        </w:rPr>
      </w:pPr>
    </w:p>
    <w:p w:rsidR="007531EC" w:rsidRPr="00D72157" w:rsidRDefault="00D552DB" w:rsidP="00D3386F">
      <w:pPr>
        <w:pStyle w:val="NoSpacing"/>
        <w:tabs>
          <w:tab w:val="left" w:pos="5040"/>
        </w:tabs>
        <w:rPr>
          <w:sz w:val="24"/>
          <w:szCs w:val="24"/>
        </w:rPr>
      </w:pPr>
      <w:r w:rsidRPr="00D72157">
        <w:rPr>
          <w:sz w:val="24"/>
          <w:szCs w:val="24"/>
        </w:rPr>
        <w:t xml:space="preserve">As my resume displays, I’ve earned both </w:t>
      </w:r>
      <w:proofErr w:type="gramStart"/>
      <w:r w:rsidRPr="00D72157">
        <w:rPr>
          <w:sz w:val="24"/>
          <w:szCs w:val="24"/>
        </w:rPr>
        <w:t>bachelor’s</w:t>
      </w:r>
      <w:proofErr w:type="gramEnd"/>
      <w:r w:rsidRPr="00D72157">
        <w:rPr>
          <w:sz w:val="24"/>
          <w:szCs w:val="24"/>
        </w:rPr>
        <w:t xml:space="preserve"> and master’s degrees in Computer Science.  More importantly, my previous work experience has afforded me the opportunity to see project development from both supervisor and “in the trenches”.  This has helped me with both of my car company positions to optimize their IT departments.</w:t>
      </w:r>
    </w:p>
    <w:p w:rsidR="007531EC" w:rsidRPr="00D72157" w:rsidRDefault="007531EC" w:rsidP="00D3386F">
      <w:pPr>
        <w:pStyle w:val="NoSpacing"/>
        <w:tabs>
          <w:tab w:val="left" w:pos="5040"/>
        </w:tabs>
        <w:rPr>
          <w:sz w:val="24"/>
          <w:szCs w:val="24"/>
        </w:rPr>
      </w:pPr>
    </w:p>
    <w:p w:rsidR="007531EC" w:rsidRPr="00D72157" w:rsidRDefault="00D552DB" w:rsidP="00D3386F">
      <w:pPr>
        <w:pStyle w:val="NoSpacing"/>
        <w:tabs>
          <w:tab w:val="left" w:pos="5040"/>
        </w:tabs>
        <w:rPr>
          <w:sz w:val="24"/>
          <w:szCs w:val="24"/>
        </w:rPr>
      </w:pPr>
      <w:r w:rsidRPr="00D72157">
        <w:rPr>
          <w:sz w:val="24"/>
          <w:szCs w:val="24"/>
        </w:rPr>
        <w:t xml:space="preserve">I am well-versed in over 10 different programming languages and have a keen ability to acquire new ones.  I hold two different industry programming certifications, which also proves my knowledge.  I have many ideas from my time at Ford and Chrysler that I believe will </w:t>
      </w:r>
      <w:r w:rsidR="00DF5487" w:rsidRPr="00D72157">
        <w:rPr>
          <w:sz w:val="24"/>
          <w:szCs w:val="24"/>
        </w:rPr>
        <w:t>translate into some of the projects Google is currently investigating.</w:t>
      </w:r>
    </w:p>
    <w:p w:rsidR="007531EC" w:rsidRPr="00D72157" w:rsidRDefault="007531EC" w:rsidP="00D3386F">
      <w:pPr>
        <w:pStyle w:val="NoSpacing"/>
        <w:tabs>
          <w:tab w:val="left" w:pos="5040"/>
        </w:tabs>
        <w:rPr>
          <w:sz w:val="24"/>
          <w:szCs w:val="24"/>
        </w:rPr>
      </w:pPr>
    </w:p>
    <w:p w:rsidR="007531EC" w:rsidRPr="00D72157" w:rsidRDefault="00DF5487" w:rsidP="00D3386F">
      <w:pPr>
        <w:pStyle w:val="NoSpacing"/>
        <w:tabs>
          <w:tab w:val="left" w:pos="5040"/>
        </w:tabs>
        <w:rPr>
          <w:sz w:val="24"/>
          <w:szCs w:val="24"/>
        </w:rPr>
      </w:pPr>
      <w:r w:rsidRPr="00D72157">
        <w:rPr>
          <w:sz w:val="24"/>
          <w:szCs w:val="24"/>
        </w:rPr>
        <w:t>In sum, I believe my qualifications are deserving.  Please review my resume for more specific information about my education and work history.  I hope to hear from you soon to set an interview date so I can personally discuss how I can help Google pave new road in technology.</w:t>
      </w: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r w:rsidRPr="00D72157">
        <w:rPr>
          <w:sz w:val="24"/>
          <w:szCs w:val="24"/>
        </w:rPr>
        <w:t>Sincerely,</w:t>
      </w: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r w:rsidRPr="00D72157">
        <w:rPr>
          <w:sz w:val="24"/>
          <w:szCs w:val="24"/>
        </w:rPr>
        <w:t>William Dixon</w:t>
      </w:r>
    </w:p>
    <w:p w:rsidR="007531EC" w:rsidRPr="00D72157" w:rsidRDefault="007531EC" w:rsidP="00D3386F">
      <w:pPr>
        <w:pStyle w:val="NoSpacing"/>
        <w:tabs>
          <w:tab w:val="left" w:pos="5040"/>
        </w:tabs>
        <w:rPr>
          <w:sz w:val="24"/>
          <w:szCs w:val="24"/>
        </w:rPr>
      </w:pPr>
    </w:p>
    <w:p w:rsidR="007531EC" w:rsidRPr="00D72157" w:rsidRDefault="007531EC" w:rsidP="00D3386F">
      <w:pPr>
        <w:pStyle w:val="NoSpacing"/>
        <w:tabs>
          <w:tab w:val="left" w:pos="5040"/>
        </w:tabs>
        <w:rPr>
          <w:sz w:val="24"/>
          <w:szCs w:val="24"/>
        </w:rPr>
      </w:pPr>
      <w:r w:rsidRPr="00D72157">
        <w:rPr>
          <w:sz w:val="24"/>
          <w:szCs w:val="24"/>
        </w:rPr>
        <w:t>Enclosure</w:t>
      </w:r>
    </w:p>
    <w:sectPr w:rsidR="007531EC" w:rsidRPr="00D72157" w:rsidSect="0027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90"/>
    <w:rsid w:val="000D64CB"/>
    <w:rsid w:val="00270C49"/>
    <w:rsid w:val="007531EC"/>
    <w:rsid w:val="008D3CB3"/>
    <w:rsid w:val="00AB4114"/>
    <w:rsid w:val="00C13490"/>
    <w:rsid w:val="00CD4298"/>
    <w:rsid w:val="00D3386F"/>
    <w:rsid w:val="00D552DB"/>
    <w:rsid w:val="00D72157"/>
    <w:rsid w:val="00D77DE2"/>
    <w:rsid w:val="00D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1274A-0109-4B44-9EB8-53ED06A0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490"/>
    <w:pPr>
      <w:spacing w:after="0" w:line="240" w:lineRule="auto"/>
    </w:pPr>
  </w:style>
  <w:style w:type="paragraph" w:styleId="BalloonText">
    <w:name w:val="Balloon Text"/>
    <w:basedOn w:val="Normal"/>
    <w:link w:val="BalloonTextChar"/>
    <w:uiPriority w:val="99"/>
    <w:semiHidden/>
    <w:unhideWhenUsed/>
    <w:rsid w:val="00C1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90"/>
    <w:rPr>
      <w:rFonts w:ascii="Tahoma" w:hAnsi="Tahoma" w:cs="Tahoma"/>
      <w:sz w:val="16"/>
      <w:szCs w:val="16"/>
    </w:rPr>
  </w:style>
  <w:style w:type="character" w:styleId="Hyperlink">
    <w:name w:val="Hyperlink"/>
    <w:basedOn w:val="DefaultParagraphFont"/>
    <w:uiPriority w:val="99"/>
    <w:unhideWhenUsed/>
    <w:rsid w:val="00D3386F"/>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3571B2-FDE0-4E5F-BD0E-0670CD92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3</cp:revision>
  <dcterms:created xsi:type="dcterms:W3CDTF">2016-12-13T16:57:00Z</dcterms:created>
  <dcterms:modified xsi:type="dcterms:W3CDTF">2016-12-13T16:57:00Z</dcterms:modified>
</cp:coreProperties>
</file>