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D62B47" w:rsidP="004E4C97">
      <w:pPr>
        <w:jc w:val="center"/>
        <w:rPr>
          <w:b/>
          <w:u w:val="single"/>
        </w:rPr>
      </w:pPr>
      <w:r>
        <w:rPr>
          <w:b/>
          <w:u w:val="single"/>
        </w:rPr>
        <w:t>Class A and B Subnetting Assignment</w:t>
      </w: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  <w:t>188.36.0.0 (Class B)</w:t>
      </w:r>
      <w:r>
        <w:tab/>
      </w:r>
      <w:r w:rsidRPr="00D62B47">
        <w:rPr>
          <w:u w:val="single"/>
        </w:rPr>
        <w:t>Subnet Sizes</w:t>
      </w:r>
      <w:r>
        <w:t>:</w:t>
      </w:r>
      <w:r>
        <w:tab/>
        <w:t>500, 1500, 5000, 100, 45, 2 WAN Links</w:t>
      </w:r>
    </w:p>
    <w:p w:rsidR="00D62B47" w:rsidRP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Increment/Octet</w:t>
            </w: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873203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D62B47" w:rsidP="00506CC2">
            <w:pPr>
              <w:jc w:val="center"/>
            </w:pPr>
            <w:r>
              <w:t>188.36.0.0</w:t>
            </w: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873203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D62B47" w:rsidRPr="004E4C97" w:rsidTr="00873203">
        <w:tc>
          <w:tcPr>
            <w:tcW w:w="2199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284" w:type="dxa"/>
          </w:tcPr>
          <w:p w:rsidR="00D62B47" w:rsidRDefault="00D62B47" w:rsidP="00873203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4E4C97">
            <w:pPr>
              <w:jc w:val="center"/>
            </w:pPr>
          </w:p>
        </w:tc>
      </w:tr>
    </w:tbl>
    <w:p w:rsidR="00D62B47" w:rsidRDefault="00D62B47" w:rsidP="00D62B47">
      <w:pPr>
        <w:pStyle w:val="NoSpacing"/>
        <w:rPr>
          <w:u w:val="single"/>
        </w:rPr>
      </w:pP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  <w:t>49.0.0.0 (Class A)</w:t>
      </w:r>
      <w:r w:rsidR="0015606D">
        <w:tab/>
      </w:r>
      <w:r w:rsidRPr="00D62B47">
        <w:rPr>
          <w:u w:val="single"/>
        </w:rPr>
        <w:t>Subnet Sizes</w:t>
      </w:r>
      <w:r>
        <w:t>:</w:t>
      </w:r>
      <w:r>
        <w:tab/>
        <w:t>150000, 9000, 350000, 200, 950, 95 and 1 WAN Links</w:t>
      </w:r>
    </w:p>
    <w:p w:rsid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Increment/Octet</w:t>
            </w: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D62B47" w:rsidRPr="004E4C97" w:rsidTr="007D7F04">
        <w:tc>
          <w:tcPr>
            <w:tcW w:w="2199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7D7F04">
            <w:pPr>
              <w:jc w:val="center"/>
            </w:pPr>
          </w:p>
        </w:tc>
      </w:tr>
    </w:tbl>
    <w:p w:rsidR="004E4C97" w:rsidRDefault="004E4C97" w:rsidP="00D62B47">
      <w:pPr>
        <w:pStyle w:val="NoSpacing"/>
      </w:pP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  <w:t>136.204.0.0 (Class B)</w:t>
      </w:r>
      <w:r w:rsidR="0015606D">
        <w:tab/>
      </w:r>
      <w:r w:rsidRPr="00D62B47">
        <w:rPr>
          <w:u w:val="single"/>
        </w:rPr>
        <w:t>Subnet Sizes</w:t>
      </w:r>
      <w:r>
        <w:t>:</w:t>
      </w:r>
      <w:r>
        <w:tab/>
        <w:t>8700, 400, 350, 60, 90, 45, 13000 and 2 WAN Links</w:t>
      </w:r>
    </w:p>
    <w:p w:rsid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Increment/Octet</w:t>
            </w: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004CC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7004CC" w:rsidRPr="004E4C97" w:rsidTr="007D7F04">
        <w:tc>
          <w:tcPr>
            <w:tcW w:w="2199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012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8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4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77" w:type="dxa"/>
          </w:tcPr>
          <w:p w:rsidR="007004CC" w:rsidRPr="004E4C97" w:rsidRDefault="007004CC" w:rsidP="007D7F04">
            <w:pPr>
              <w:jc w:val="center"/>
            </w:pPr>
          </w:p>
        </w:tc>
      </w:tr>
      <w:tr w:rsidR="007004CC" w:rsidRPr="004E4C97" w:rsidTr="007D7F04">
        <w:tc>
          <w:tcPr>
            <w:tcW w:w="2199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012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8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4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77" w:type="dxa"/>
          </w:tcPr>
          <w:p w:rsidR="007004CC" w:rsidRPr="004E4C97" w:rsidRDefault="007004CC" w:rsidP="007D7F04">
            <w:pPr>
              <w:jc w:val="center"/>
            </w:pPr>
          </w:p>
        </w:tc>
      </w:tr>
      <w:tr w:rsidR="00D62B47" w:rsidRPr="004E4C97" w:rsidTr="007D7F04">
        <w:tc>
          <w:tcPr>
            <w:tcW w:w="2199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7D7F04">
            <w:pPr>
              <w:jc w:val="center"/>
            </w:pPr>
          </w:p>
        </w:tc>
      </w:tr>
    </w:tbl>
    <w:p w:rsidR="00873203" w:rsidRDefault="00873203" w:rsidP="00D62B47">
      <w:pPr>
        <w:pStyle w:val="NoSpacing"/>
      </w:pP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  <w:t>136.204.0.0 (Class A)</w:t>
      </w:r>
      <w:r w:rsidR="0015606D">
        <w:tab/>
      </w:r>
      <w:r w:rsidRPr="00D62B47">
        <w:rPr>
          <w:u w:val="single"/>
        </w:rPr>
        <w:t>Subnet Sizes</w:t>
      </w:r>
      <w:r>
        <w:t>:</w:t>
      </w:r>
      <w:r w:rsidR="0015606D">
        <w:t xml:space="preserve">  </w:t>
      </w:r>
      <w:r>
        <w:t xml:space="preserve">2 Million, </w:t>
      </w:r>
      <w:r w:rsidR="008C0B58">
        <w:t>4</w:t>
      </w:r>
      <w:r>
        <w:t xml:space="preserve"> million, 450000, 99000, 3500, 15, </w:t>
      </w:r>
      <w:r w:rsidR="0015606D">
        <w:t>2</w:t>
      </w:r>
      <w:r>
        <w:t xml:space="preserve"> WAN Link</w:t>
      </w:r>
    </w:p>
    <w:p w:rsid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D62B47" w:rsidRDefault="00D62B47" w:rsidP="00ED07A9">
            <w:pPr>
              <w:jc w:val="center"/>
              <w:rPr>
                <w:b/>
              </w:rPr>
            </w:pPr>
            <w:r>
              <w:rPr>
                <w:b/>
              </w:rPr>
              <w:t>Increment/Octet</w:t>
            </w: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D62B47" w:rsidRPr="004E4C97" w:rsidTr="00ED07A9">
        <w:tc>
          <w:tcPr>
            <w:tcW w:w="2199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ED07A9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ED07A9">
            <w:pPr>
              <w:jc w:val="center"/>
            </w:pPr>
          </w:p>
        </w:tc>
      </w:tr>
      <w:tr w:rsidR="0015606D" w:rsidRPr="004E4C97" w:rsidTr="00ED07A9">
        <w:tc>
          <w:tcPr>
            <w:tcW w:w="2199" w:type="dxa"/>
          </w:tcPr>
          <w:p w:rsidR="0015606D" w:rsidRPr="004E4C97" w:rsidRDefault="0015606D" w:rsidP="00ED07A9">
            <w:pPr>
              <w:jc w:val="center"/>
            </w:pPr>
          </w:p>
        </w:tc>
        <w:tc>
          <w:tcPr>
            <w:tcW w:w="2012" w:type="dxa"/>
          </w:tcPr>
          <w:p w:rsidR="0015606D" w:rsidRPr="004E4C97" w:rsidRDefault="0015606D" w:rsidP="00ED07A9">
            <w:pPr>
              <w:jc w:val="center"/>
            </w:pPr>
          </w:p>
        </w:tc>
        <w:tc>
          <w:tcPr>
            <w:tcW w:w="2284" w:type="dxa"/>
          </w:tcPr>
          <w:p w:rsidR="0015606D" w:rsidRPr="004E4C97" w:rsidRDefault="0015606D" w:rsidP="00ED07A9">
            <w:pPr>
              <w:jc w:val="center"/>
            </w:pPr>
          </w:p>
        </w:tc>
        <w:tc>
          <w:tcPr>
            <w:tcW w:w="2244" w:type="dxa"/>
          </w:tcPr>
          <w:p w:rsidR="0015606D" w:rsidRPr="004E4C97" w:rsidRDefault="0015606D" w:rsidP="00ED07A9">
            <w:pPr>
              <w:jc w:val="center"/>
            </w:pPr>
          </w:p>
        </w:tc>
        <w:tc>
          <w:tcPr>
            <w:tcW w:w="2277" w:type="dxa"/>
          </w:tcPr>
          <w:p w:rsidR="0015606D" w:rsidRPr="004E4C97" w:rsidRDefault="0015606D" w:rsidP="00ED07A9">
            <w:pPr>
              <w:jc w:val="center"/>
            </w:pPr>
          </w:p>
        </w:tc>
      </w:tr>
    </w:tbl>
    <w:p w:rsidR="00D62B47" w:rsidRPr="004E4C97" w:rsidRDefault="00D62B47" w:rsidP="004E4C97">
      <w:pPr>
        <w:jc w:val="center"/>
        <w:rPr>
          <w:b/>
          <w:u w:val="single"/>
        </w:rPr>
      </w:pPr>
    </w:p>
    <w:sectPr w:rsidR="00D62B47" w:rsidRPr="004E4C97" w:rsidSect="004E4C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75" w:rsidRDefault="00A41F75" w:rsidP="00D62B47">
      <w:pPr>
        <w:spacing w:after="0" w:line="240" w:lineRule="auto"/>
      </w:pPr>
      <w:r>
        <w:separator/>
      </w:r>
    </w:p>
  </w:endnote>
  <w:endnote w:type="continuationSeparator" w:id="0">
    <w:p w:rsidR="00A41F75" w:rsidRDefault="00A41F75" w:rsidP="00D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75" w:rsidRDefault="00A41F75" w:rsidP="00D62B47">
      <w:pPr>
        <w:spacing w:after="0" w:line="240" w:lineRule="auto"/>
      </w:pPr>
      <w:r>
        <w:separator/>
      </w:r>
    </w:p>
  </w:footnote>
  <w:footnote w:type="continuationSeparator" w:id="0">
    <w:p w:rsidR="00A41F75" w:rsidRDefault="00A41F75" w:rsidP="00D6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47" w:rsidRPr="00D62B47" w:rsidRDefault="00D62B47" w:rsidP="00D62B47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97"/>
    <w:rsid w:val="0015606D"/>
    <w:rsid w:val="00223870"/>
    <w:rsid w:val="003E5180"/>
    <w:rsid w:val="004E4C97"/>
    <w:rsid w:val="005D1123"/>
    <w:rsid w:val="00660BFD"/>
    <w:rsid w:val="007004CC"/>
    <w:rsid w:val="00873203"/>
    <w:rsid w:val="008C0B58"/>
    <w:rsid w:val="00A41F75"/>
    <w:rsid w:val="00AB4114"/>
    <w:rsid w:val="00C524E9"/>
    <w:rsid w:val="00C749D5"/>
    <w:rsid w:val="00D62B47"/>
    <w:rsid w:val="00D77DE2"/>
    <w:rsid w:val="00F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B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B47"/>
  </w:style>
  <w:style w:type="paragraph" w:styleId="Footer">
    <w:name w:val="footer"/>
    <w:basedOn w:val="Normal"/>
    <w:link w:val="FooterChar"/>
    <w:uiPriority w:val="99"/>
    <w:semiHidden/>
    <w:unhideWhenUsed/>
    <w:rsid w:val="00D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2012-12-17T16:41:00Z</dcterms:created>
  <dcterms:modified xsi:type="dcterms:W3CDTF">2012-12-17T16:41:00Z</dcterms:modified>
</cp:coreProperties>
</file>